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3B" w:rsidRDefault="002709A5" w:rsidP="002709A5">
      <w:pPr>
        <w:ind w:left="72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APPENDIX A</w:t>
      </w:r>
    </w:p>
    <w:p w:rsidR="002709A5" w:rsidRDefault="002709A5" w:rsidP="002709A5">
      <w:pPr>
        <w:jc w:val="center"/>
        <w:rPr>
          <w:sz w:val="36"/>
          <w:szCs w:val="36"/>
        </w:rPr>
      </w:pPr>
      <w:r>
        <w:rPr>
          <w:sz w:val="36"/>
          <w:szCs w:val="36"/>
        </w:rPr>
        <w:t>Lesson Plan Descriptors</w:t>
      </w:r>
    </w:p>
    <w:p w:rsidR="002709A5" w:rsidRDefault="002709A5" w:rsidP="002709A5">
      <w:pPr>
        <w:rPr>
          <w:sz w:val="36"/>
          <w:szCs w:val="36"/>
        </w:rPr>
      </w:pPr>
    </w:p>
    <w:p w:rsidR="002709A5" w:rsidRDefault="002709A5" w:rsidP="002709A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Common Core Learning Standards (CCLS)</w:t>
      </w:r>
    </w:p>
    <w:p w:rsidR="002709A5" w:rsidRDefault="002709A5" w:rsidP="002709A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(website link)</w:t>
      </w:r>
    </w:p>
    <w:p w:rsidR="002709A5" w:rsidRDefault="002709A5" w:rsidP="002709A5">
      <w:pPr>
        <w:pStyle w:val="ListParagraph"/>
        <w:rPr>
          <w:sz w:val="36"/>
          <w:szCs w:val="36"/>
        </w:rPr>
      </w:pPr>
    </w:p>
    <w:p w:rsidR="002709A5" w:rsidRDefault="002709A5" w:rsidP="002709A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Objectives of Lesson</w:t>
      </w:r>
    </w:p>
    <w:p w:rsidR="002709A5" w:rsidRDefault="002709A5" w:rsidP="002709A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Condition (the setting under which the student will demonstrate the behav</w:t>
      </w:r>
      <w:r w:rsidR="00C70AB7">
        <w:rPr>
          <w:sz w:val="36"/>
          <w:szCs w:val="36"/>
        </w:rPr>
        <w:t>ior)</w:t>
      </w:r>
    </w:p>
    <w:p w:rsidR="00C70AB7" w:rsidRDefault="00C70AB7" w:rsidP="002709A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Observable Behavior (what the students will be able to do as a result of the lesson)</w:t>
      </w:r>
    </w:p>
    <w:p w:rsidR="00C70AB7" w:rsidRDefault="00C70AB7" w:rsidP="002709A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Criterion of Performance (level of acceptable performance)</w:t>
      </w:r>
    </w:p>
    <w:p w:rsidR="00C70AB7" w:rsidRDefault="00C70AB7" w:rsidP="00C70AB7">
      <w:pPr>
        <w:rPr>
          <w:sz w:val="36"/>
          <w:szCs w:val="36"/>
        </w:rPr>
      </w:pPr>
    </w:p>
    <w:p w:rsidR="00C70AB7" w:rsidRDefault="00C70AB7" w:rsidP="00C70AB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Anticipatory Set</w:t>
      </w:r>
    </w:p>
    <w:p w:rsidR="00C70AB7" w:rsidRDefault="00C70AB7" w:rsidP="00C70AB7">
      <w:pPr>
        <w:ind w:left="720"/>
        <w:rPr>
          <w:sz w:val="36"/>
          <w:szCs w:val="36"/>
        </w:rPr>
      </w:pPr>
      <w:r>
        <w:rPr>
          <w:sz w:val="36"/>
          <w:szCs w:val="36"/>
        </w:rPr>
        <w:t>A specific task or activity that is the first step of your lesson, designed to create interest, get the students’ attention, motivate students to focus, communicate purpose and/or associate new learning with previous experience.</w:t>
      </w:r>
    </w:p>
    <w:p w:rsidR="00C70AB7" w:rsidRDefault="00C70AB7" w:rsidP="00C70AB7">
      <w:pPr>
        <w:ind w:left="720"/>
        <w:rPr>
          <w:sz w:val="36"/>
          <w:szCs w:val="36"/>
        </w:rPr>
      </w:pPr>
    </w:p>
    <w:p w:rsidR="00C70AB7" w:rsidRDefault="00C70AB7" w:rsidP="00C70AB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A. Procedures</w:t>
      </w:r>
    </w:p>
    <w:p w:rsidR="00C70AB7" w:rsidRDefault="00C70AB7" w:rsidP="00C70AB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Introduction builds background, is linked to prior knowledge, and establishes relevance.</w:t>
      </w:r>
    </w:p>
    <w:p w:rsidR="00C70AB7" w:rsidRDefault="00C70AB7" w:rsidP="00C70AB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Activities are provided to construct meaning, organize information and promote long-term memory.</w:t>
      </w:r>
    </w:p>
    <w:p w:rsidR="00C70AB7" w:rsidRDefault="00C70AB7" w:rsidP="00C70AB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Activities are provided to extend and r</w:t>
      </w:r>
      <w:r w:rsidR="008735F7">
        <w:rPr>
          <w:sz w:val="36"/>
          <w:szCs w:val="36"/>
        </w:rPr>
        <w:t>e</w:t>
      </w:r>
      <w:r>
        <w:rPr>
          <w:sz w:val="36"/>
          <w:szCs w:val="36"/>
        </w:rPr>
        <w:t>fine essential knowledge.</w:t>
      </w:r>
    </w:p>
    <w:p w:rsidR="00C70AB7" w:rsidRDefault="00C70AB7" w:rsidP="00C70AB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Efforts are made to monitor student progress.</w:t>
      </w:r>
    </w:p>
    <w:p w:rsidR="00C70AB7" w:rsidRDefault="00C70AB7" w:rsidP="00054230">
      <w:pPr>
        <w:pStyle w:val="ListParagraph"/>
        <w:numPr>
          <w:ilvl w:val="0"/>
          <w:numId w:val="4"/>
        </w:numPr>
        <w:ind w:right="-432"/>
        <w:rPr>
          <w:sz w:val="36"/>
          <w:szCs w:val="36"/>
        </w:rPr>
      </w:pPr>
      <w:r>
        <w:rPr>
          <w:sz w:val="36"/>
          <w:szCs w:val="36"/>
        </w:rPr>
        <w:t>Meaningful-use tasks</w:t>
      </w:r>
      <w:r w:rsidR="00054230">
        <w:rPr>
          <w:sz w:val="36"/>
          <w:szCs w:val="36"/>
        </w:rPr>
        <w:t xml:space="preserve"> are integrated into the lesson.</w:t>
      </w:r>
    </w:p>
    <w:p w:rsidR="00C70AB7" w:rsidRDefault="00C70AB7" w:rsidP="00C70AB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Provides opportunities for teacher to model techniques and strategies to develop students’ critical-thinking skills.</w:t>
      </w:r>
    </w:p>
    <w:p w:rsidR="00C70AB7" w:rsidRDefault="00C70AB7" w:rsidP="00C70AB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Questioni</w:t>
      </w:r>
      <w:r w:rsidR="00054230">
        <w:rPr>
          <w:sz w:val="36"/>
          <w:szCs w:val="36"/>
        </w:rPr>
        <w:t>n</w:t>
      </w:r>
      <w:r>
        <w:rPr>
          <w:sz w:val="36"/>
          <w:szCs w:val="36"/>
        </w:rPr>
        <w:t>g emphasizes higher-order thinking skills.</w:t>
      </w:r>
    </w:p>
    <w:p w:rsidR="00C70AB7" w:rsidRDefault="009B532C" w:rsidP="00C70AB7">
      <w:pPr>
        <w:rPr>
          <w:sz w:val="36"/>
          <w:szCs w:val="36"/>
        </w:rPr>
      </w:pPr>
      <w:r>
        <w:rPr>
          <w:sz w:val="36"/>
          <w:szCs w:val="36"/>
        </w:rPr>
        <w:t xml:space="preserve">         B. Closure</w:t>
      </w:r>
    </w:p>
    <w:p w:rsidR="009B532C" w:rsidRDefault="009B532C" w:rsidP="00C70A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Develop an activity that will bring the lesson to a </w:t>
      </w:r>
    </w:p>
    <w:p w:rsidR="009B532C" w:rsidRDefault="009B532C" w:rsidP="00C70A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close.  This may include a culminating activity or </w:t>
      </w:r>
    </w:p>
    <w:p w:rsidR="009B532C" w:rsidRDefault="009B532C" w:rsidP="00C70A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a review of what was covered in the lesson.   Be </w:t>
      </w:r>
    </w:p>
    <w:p w:rsidR="009B532C" w:rsidRDefault="009B532C" w:rsidP="00C70A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sure to plan for how to handle unfinished work, </w:t>
      </w:r>
    </w:p>
    <w:p w:rsidR="009B532C" w:rsidRDefault="009B532C" w:rsidP="00C70A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homework or a group that may get done sooner </w:t>
      </w:r>
    </w:p>
    <w:p w:rsidR="00054230" w:rsidRDefault="009B532C" w:rsidP="00C70A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than others.</w:t>
      </w:r>
    </w:p>
    <w:p w:rsidR="00054230" w:rsidRDefault="00054230" w:rsidP="00C70AB7">
      <w:pPr>
        <w:rPr>
          <w:sz w:val="36"/>
          <w:szCs w:val="36"/>
        </w:rPr>
      </w:pPr>
      <w:r>
        <w:rPr>
          <w:sz w:val="36"/>
          <w:szCs w:val="36"/>
        </w:rPr>
        <w:t xml:space="preserve">          C. Brain Compatible Strategies</w:t>
      </w:r>
    </w:p>
    <w:p w:rsidR="00054230" w:rsidRDefault="00054230" w:rsidP="00C70A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Check off any or all of the listed strategies that </w:t>
      </w:r>
      <w:r w:rsidR="008735F7">
        <w:rPr>
          <w:sz w:val="36"/>
          <w:szCs w:val="36"/>
        </w:rPr>
        <w:t>are</w:t>
      </w:r>
    </w:p>
    <w:p w:rsidR="00054230" w:rsidRDefault="00054230" w:rsidP="00C70A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to be incorporated into the lesson.</w:t>
      </w:r>
    </w:p>
    <w:p w:rsidR="00054230" w:rsidRDefault="00054230" w:rsidP="00C70AB7">
      <w:pPr>
        <w:rPr>
          <w:sz w:val="36"/>
          <w:szCs w:val="36"/>
        </w:rPr>
      </w:pPr>
    </w:p>
    <w:p w:rsidR="00054230" w:rsidRPr="008735F7" w:rsidRDefault="00054230" w:rsidP="008735F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Differentiation</w:t>
      </w:r>
      <w:r w:rsidR="008735F7">
        <w:rPr>
          <w:sz w:val="36"/>
          <w:szCs w:val="36"/>
        </w:rPr>
        <w:t xml:space="preserve">   </w:t>
      </w:r>
      <w:r w:rsidRPr="008735F7">
        <w:rPr>
          <w:sz w:val="36"/>
          <w:szCs w:val="36"/>
        </w:rPr>
        <w:t>(website link)</w:t>
      </w:r>
    </w:p>
    <w:p w:rsidR="00054230" w:rsidRDefault="00054230" w:rsidP="00054230">
      <w:pPr>
        <w:ind w:left="720"/>
        <w:rPr>
          <w:sz w:val="36"/>
          <w:szCs w:val="36"/>
        </w:rPr>
      </w:pPr>
    </w:p>
    <w:p w:rsidR="00054230" w:rsidRDefault="00054230" w:rsidP="0005423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Assessment</w:t>
      </w:r>
    </w:p>
    <w:p w:rsidR="00054230" w:rsidRDefault="00054230" w:rsidP="0005423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How will you measure the student’s success?</w:t>
      </w:r>
    </w:p>
    <w:p w:rsidR="00054230" w:rsidRDefault="00054230" w:rsidP="0005423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Formally or informally?  Formal evaluation of student </w:t>
      </w:r>
    </w:p>
    <w:p w:rsidR="00054230" w:rsidRDefault="00054230" w:rsidP="0005423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work requires that a grade is taken while informal might be monitoring of work, or class discussion.  This section should contain a description of the assessment process, the criteria for achievement, and performance levels.  The criteria should directly align to objectives and instruction. Describe your plan for providing feedback to your students.</w:t>
      </w:r>
    </w:p>
    <w:p w:rsidR="00AB7BC6" w:rsidRDefault="00AB7BC6" w:rsidP="00054230">
      <w:pPr>
        <w:pStyle w:val="ListParagraph"/>
        <w:rPr>
          <w:sz w:val="36"/>
          <w:szCs w:val="36"/>
        </w:rPr>
      </w:pPr>
    </w:p>
    <w:p w:rsidR="00AB7BC6" w:rsidRDefault="00AB7BC6" w:rsidP="00054230">
      <w:pPr>
        <w:pStyle w:val="ListParagraph"/>
        <w:rPr>
          <w:sz w:val="36"/>
          <w:szCs w:val="36"/>
        </w:rPr>
      </w:pPr>
    </w:p>
    <w:p w:rsidR="00AB7BC6" w:rsidRDefault="00AB7BC6" w:rsidP="00054230">
      <w:pPr>
        <w:pStyle w:val="ListParagraph"/>
        <w:rPr>
          <w:sz w:val="36"/>
          <w:szCs w:val="36"/>
        </w:rPr>
      </w:pPr>
    </w:p>
    <w:p w:rsidR="00054230" w:rsidRDefault="00054230" w:rsidP="0005423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Resources</w:t>
      </w:r>
    </w:p>
    <w:p w:rsidR="00AB7BC6" w:rsidRDefault="00AB7BC6" w:rsidP="00AB7BC6">
      <w:pPr>
        <w:ind w:left="720"/>
        <w:rPr>
          <w:sz w:val="36"/>
          <w:szCs w:val="36"/>
        </w:rPr>
      </w:pPr>
      <w:r>
        <w:rPr>
          <w:sz w:val="36"/>
          <w:szCs w:val="36"/>
        </w:rPr>
        <w:t>Included in this section would be documentation of any additional sources of information utilized.  These may include, but would not be limited to:</w:t>
      </w:r>
    </w:p>
    <w:p w:rsidR="00AB7BC6" w:rsidRDefault="00AB7BC6" w:rsidP="00AB7BC6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curriculum maps</w:t>
      </w:r>
    </w:p>
    <w:p w:rsidR="00AB7BC6" w:rsidRDefault="00AB7BC6" w:rsidP="00AB7BC6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websites</w:t>
      </w:r>
    </w:p>
    <w:p w:rsidR="00AB7BC6" w:rsidRDefault="00AB7BC6" w:rsidP="00AB7BC6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media</w:t>
      </w:r>
    </w:p>
    <w:p w:rsidR="00AB7BC6" w:rsidRDefault="00AB7BC6" w:rsidP="00AB7BC6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additional texts</w:t>
      </w:r>
    </w:p>
    <w:p w:rsidR="00AB7BC6" w:rsidRDefault="00AB7BC6" w:rsidP="00AB7BC6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teacher networking</w:t>
      </w:r>
    </w:p>
    <w:p w:rsidR="00AB7BC6" w:rsidRDefault="00AB7BC6" w:rsidP="00AB7BC6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guest speakers</w:t>
      </w:r>
    </w:p>
    <w:p w:rsidR="00AB7BC6" w:rsidRDefault="00AB7BC6" w:rsidP="00AB7BC6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community service</w:t>
      </w:r>
    </w:p>
    <w:p w:rsidR="00AB7BC6" w:rsidRDefault="00AB7BC6" w:rsidP="00AB7BC6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distance learning</w:t>
      </w:r>
    </w:p>
    <w:p w:rsidR="00AB7BC6" w:rsidRPr="00AB7BC6" w:rsidRDefault="00AB7BC6" w:rsidP="00AB7BC6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field trips</w:t>
      </w:r>
    </w:p>
    <w:p w:rsidR="00054230" w:rsidRDefault="00054230" w:rsidP="00054230">
      <w:pPr>
        <w:pStyle w:val="ListParagraph"/>
        <w:rPr>
          <w:sz w:val="36"/>
          <w:szCs w:val="36"/>
        </w:rPr>
      </w:pPr>
    </w:p>
    <w:p w:rsidR="00054230" w:rsidRPr="00054230" w:rsidRDefault="00054230" w:rsidP="00054230">
      <w:pPr>
        <w:rPr>
          <w:sz w:val="36"/>
          <w:szCs w:val="36"/>
        </w:rPr>
      </w:pPr>
    </w:p>
    <w:sectPr w:rsidR="00054230" w:rsidRPr="000542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E9A"/>
    <w:multiLevelType w:val="hybridMultilevel"/>
    <w:tmpl w:val="71DA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02BB"/>
    <w:multiLevelType w:val="hybridMultilevel"/>
    <w:tmpl w:val="32CA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61A4"/>
    <w:multiLevelType w:val="hybridMultilevel"/>
    <w:tmpl w:val="E9ACF078"/>
    <w:lvl w:ilvl="0" w:tplc="F47CD11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7FEE25BD"/>
    <w:multiLevelType w:val="hybridMultilevel"/>
    <w:tmpl w:val="B5260A68"/>
    <w:lvl w:ilvl="0" w:tplc="30D6D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A5"/>
    <w:rsid w:val="00054230"/>
    <w:rsid w:val="002709A5"/>
    <w:rsid w:val="006316F8"/>
    <w:rsid w:val="008735F7"/>
    <w:rsid w:val="009B532C"/>
    <w:rsid w:val="00AB7BC6"/>
    <w:rsid w:val="00C70AB7"/>
    <w:rsid w:val="00D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A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3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A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3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Hamburg Central School Dist.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HCSD</dc:creator>
  <cp:keywords/>
  <dc:description/>
  <cp:lastModifiedBy>Workstation</cp:lastModifiedBy>
  <cp:revision>2</cp:revision>
  <cp:lastPrinted>2012-02-27T19:06:00Z</cp:lastPrinted>
  <dcterms:created xsi:type="dcterms:W3CDTF">2012-03-07T16:41:00Z</dcterms:created>
  <dcterms:modified xsi:type="dcterms:W3CDTF">2012-03-07T16:41:00Z</dcterms:modified>
</cp:coreProperties>
</file>